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C" w:rsidRPr="0085617C" w:rsidRDefault="0085617C" w:rsidP="0085617C">
      <w:pPr>
        <w:spacing w:after="225" w:line="73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85617C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Кредитные каникулы в 2023 году — новые условия получения</w:t>
      </w:r>
    </w:p>
    <w:p w:rsidR="0085617C" w:rsidRPr="0085617C" w:rsidRDefault="0085617C" w:rsidP="0085617C">
      <w:pPr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sz w:val="26"/>
          <w:szCs w:val="26"/>
          <w:lang w:eastAsia="ru-RU"/>
        </w:rPr>
        <w:t>Правительство РФ приняло решение ввести постоянную программу </w:t>
      </w:r>
      <w:hyperlink r:id="rId5" w:history="1">
        <w:r w:rsidRPr="0085617C">
          <w:rPr>
            <w:rFonts w:ascii="Arial" w:eastAsia="Times New Roman" w:hAnsi="Arial" w:cs="Arial"/>
            <w:color w:val="21759B"/>
            <w:sz w:val="26"/>
            <w:szCs w:val="26"/>
            <w:lang w:eastAsia="ru-RU"/>
          </w:rPr>
          <w:t>кредитных каникул</w:t>
        </w:r>
      </w:hyperlink>
      <w:r w:rsidRPr="0085617C">
        <w:rPr>
          <w:rFonts w:ascii="Arial" w:eastAsia="Times New Roman" w:hAnsi="Arial" w:cs="Arial"/>
          <w:sz w:val="26"/>
          <w:szCs w:val="26"/>
          <w:lang w:eastAsia="ru-RU"/>
        </w:rPr>
        <w:t> с марта 2023 года. Это значит, что любой заемщик, попавший в непростую финансовую ситуацию, может обратиться в обслуживающий </w:t>
      </w:r>
      <w:hyperlink r:id="rId6" w:history="1">
        <w:r w:rsidRPr="0085617C">
          <w:rPr>
            <w:rFonts w:ascii="Arial" w:eastAsia="Times New Roman" w:hAnsi="Arial" w:cs="Arial"/>
            <w:color w:val="21759B"/>
            <w:sz w:val="26"/>
            <w:szCs w:val="26"/>
            <w:lang w:eastAsia="ru-RU"/>
          </w:rPr>
          <w:t>банк</w:t>
        </w:r>
      </w:hyperlink>
      <w:r w:rsidRPr="0085617C">
        <w:rPr>
          <w:rFonts w:ascii="Arial" w:eastAsia="Times New Roman" w:hAnsi="Arial" w:cs="Arial"/>
          <w:sz w:val="26"/>
          <w:szCs w:val="26"/>
          <w:lang w:eastAsia="ru-RU"/>
        </w:rPr>
        <w:t xml:space="preserve"> и поставить выплату долга на паузу. </w:t>
      </w:r>
    </w:p>
    <w:p w:rsidR="0085617C" w:rsidRPr="0085617C" w:rsidRDefault="0085617C" w:rsidP="0085617C">
      <w:pPr>
        <w:shd w:val="clear" w:color="auto" w:fill="FFFFFF"/>
        <w:spacing w:before="600" w:after="375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5617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О новых кредитных каникулах в 2023 году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Ранее временная программа кредитных каникул уже была введена. Это произошло в период пандемии, после она была возобновлена в 2022 году в период кризиса, когда из-за </w:t>
      </w:r>
      <w:hyperlink r:id="rId7" w:history="1">
        <w:r w:rsidRPr="0085617C">
          <w:rPr>
            <w:rFonts w:ascii="Arial" w:eastAsia="Times New Roman" w:hAnsi="Arial" w:cs="Arial"/>
            <w:color w:val="21759B"/>
            <w:sz w:val="26"/>
            <w:szCs w:val="26"/>
            <w:lang w:eastAsia="ru-RU"/>
          </w:rPr>
          <w:t>санкций</w:t>
        </w:r>
      </w:hyperlink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ухода иностранных компаний многие россияне лишились работы. В сентябре программа законных кредитных каникул закончилась.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итоге на начало 2023 года в России существовали только две законные программы, по которым заемщики, попавшие в непростую финансовую ситуацию, могли получить помощь в виде отсрочки:</w:t>
      </w:r>
    </w:p>
    <w:p w:rsidR="0085617C" w:rsidRPr="0085617C" w:rsidRDefault="0085617C" w:rsidP="00856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специальные </w:t>
      </w:r>
      <w:hyperlink r:id="rId8" w:history="1">
        <w:r w:rsidRPr="0085617C">
          <w:rPr>
            <w:rFonts w:ascii="Arial" w:eastAsia="Times New Roman" w:hAnsi="Arial" w:cs="Arial"/>
            <w:color w:val="21759B"/>
            <w:sz w:val="26"/>
            <w:szCs w:val="26"/>
            <w:lang w:eastAsia="ru-RU"/>
          </w:rPr>
          <w:t>кредитные каникулы для мобилизованных</w:t>
        </w:r>
      </w:hyperlink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членов их семей;</w:t>
      </w:r>
    </w:p>
    <w:p w:rsidR="0085617C" w:rsidRPr="0085617C" w:rsidRDefault="0085617C" w:rsidP="00856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специальные </w:t>
      </w:r>
      <w:hyperlink r:id="rId9" w:history="1">
        <w:r w:rsidRPr="0085617C">
          <w:rPr>
            <w:rFonts w:ascii="Arial" w:eastAsia="Times New Roman" w:hAnsi="Arial" w:cs="Arial"/>
            <w:color w:val="21759B"/>
            <w:sz w:val="26"/>
            <w:szCs w:val="26"/>
            <w:lang w:eastAsia="ru-RU"/>
          </w:rPr>
          <w:t>каникулы для ипотечных заемщиков</w:t>
        </w:r>
      </w:hyperlink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5617C" w:rsidRPr="0085617C" w:rsidRDefault="0085617C" w:rsidP="0085617C">
      <w:pPr>
        <w:shd w:val="clear" w:color="auto" w:fill="FFFFFF"/>
        <w:spacing w:after="450" w:line="25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7694A28" wp14:editId="1E525079">
                <wp:extent cx="304800" cy="304800"/>
                <wp:effectExtent l="0" t="0" r="0" b="0"/>
                <wp:docPr id="12" name="AutoShape 15" descr="С марта 2023 года программа кредитных каникул будет возобновлена для граждан, чьи доходы уменьшилис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322B1" id="AutoShape 15" o:spid="_x0000_s1026" alt="С марта 2023 года программа кредитных каникул будет возобновлена для граждан, чьи доходы уменьшилис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2VDt1sDAAB4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в стране по-прежнему непростая финансовая ситуация, некоторым гражданам просто необходима передышка от кредитных выплат. В итоге было принято решение ввести с марта 2023 года постоянные каникулы, которыми может воспользоваться любой россиянин, доход которого сократился.</w:t>
      </w:r>
    </w:p>
    <w:p w:rsidR="0085617C" w:rsidRPr="0085617C" w:rsidRDefault="0085617C" w:rsidP="0085617C">
      <w:pPr>
        <w:shd w:val="clear" w:color="auto" w:fill="FFFFFF"/>
        <w:spacing w:before="600" w:after="375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5617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Условия кредитных каникулы с марта 2023 года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Правительство РФ объявит, с какого точно числа марта месяца физические лица смогут обращаться в обслуживающие банки за получением кредитных каникул. Пока что планируется, что программа получения отсрочек по всем видам </w:t>
      </w:r>
      <w:hyperlink r:id="rId10" w:history="1">
        <w:r w:rsidRPr="0085617C">
          <w:rPr>
            <w:rFonts w:ascii="Arial" w:eastAsia="Times New Roman" w:hAnsi="Arial" w:cs="Arial"/>
            <w:color w:val="21759B"/>
            <w:sz w:val="26"/>
            <w:szCs w:val="26"/>
            <w:lang w:eastAsia="ru-RU"/>
          </w:rPr>
          <w:t>потребительских кредитов</w:t>
        </w:r>
      </w:hyperlink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будет бессрочной, но что будет дальше — покажет время.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Закон о кредитных каникулах от 2023 года говорит о следующих условиях предоставления отсрочки:</w:t>
      </w:r>
    </w:p>
    <w:p w:rsidR="0085617C" w:rsidRPr="0085617C" w:rsidRDefault="0085617C" w:rsidP="00856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минимальная сумма кредита, выплату которого можно поставить на паузу, — 450 000 рублей (выданный изначально в долг лимит);</w:t>
      </w:r>
    </w:p>
    <w:p w:rsidR="0085617C" w:rsidRPr="0085617C" w:rsidRDefault="0085617C" w:rsidP="00856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максимальная сумма выданного кредита — 1,6 млн рублей;</w:t>
      </w:r>
    </w:p>
    <w:p w:rsidR="0085617C" w:rsidRPr="0085617C" w:rsidRDefault="0085617C" w:rsidP="00856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ранее по этой ссуде заемщик не получал кредитные каникулы;</w:t>
      </w:r>
    </w:p>
    <w:p w:rsidR="0085617C" w:rsidRPr="0085617C" w:rsidRDefault="0085617C" w:rsidP="00856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отсрочку можно получить максимум на 6 месяцев;</w:t>
      </w:r>
    </w:p>
    <w:p w:rsidR="0085617C" w:rsidRPr="0085617C" w:rsidRDefault="0085617C" w:rsidP="00856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отсрочке подлежит только сумма основного долга, проценты продолжают начисляться;</w:t>
      </w:r>
    </w:p>
    <w:p w:rsidR="0085617C" w:rsidRPr="0085617C" w:rsidRDefault="0085617C" w:rsidP="00856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ключевое условие получения кредитных каникул в 2023 году — снижение уровня доходов заемщика на 30% по сравнению с прошлым годом.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shd w:val="clear" w:color="auto" w:fill="EEF4F7"/>
          <w:lang w:eastAsia="ru-RU"/>
        </w:rPr>
        <w:t>Важно понимать, что кредитные каникулы — это не прощение долга, а просто постановка оплаты на паузу. Более того, во время отсрочки продолжается начисление процентов, они будут перенесены на конец графика.</w:t>
      </w:r>
    </w:p>
    <w:p w:rsidR="0085617C" w:rsidRPr="0085617C" w:rsidRDefault="0085617C" w:rsidP="0085617C">
      <w:pPr>
        <w:shd w:val="clear" w:color="auto" w:fill="FFFFFF"/>
        <w:spacing w:before="600" w:after="375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5617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Что изменилось в программе каникул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2022 году также действовала программа, в рамках которой физические лица, утратившие прежний размер дохода, могли получать передышку от банка. Но каникулы 2023 года существенно отличаются от тех, что предоставлялись ранее заемщикам по 106 ФЗ.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Что изменилось в программе в 2023 году:</w:t>
      </w:r>
    </w:p>
    <w:p w:rsidR="0085617C" w:rsidRPr="0085617C" w:rsidRDefault="0085617C" w:rsidP="008561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повысилась сумма. Ранее максимальная сумма по потребительскому наличному кредиту, по которому можно было получить отсрочку, равнялась 300000 рублей. Сейчас же минимальный начальный размер кредита — 450000;</w:t>
      </w:r>
    </w:p>
    <w:p w:rsidR="0085617C" w:rsidRPr="0085617C" w:rsidRDefault="0085617C" w:rsidP="008561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автокредитов ранее была установлена минимальная сумма в 700 тысяч, для кредитных карт — 100000. Сейчас же для всех ссуд потребительского типа действует минимальный порог суммы выдачи в 450 тысяч рублей;</w:t>
      </w:r>
    </w:p>
    <w:p w:rsidR="0085617C" w:rsidRPr="0085617C" w:rsidRDefault="0085617C" w:rsidP="008561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прежняя программа была срочной, ее действие закончилось в сентябре 2022 года. Новая пока что по заявлению Правительства РФ создана как бессрочная.</w:t>
      </w:r>
    </w:p>
    <w:p w:rsidR="0085617C" w:rsidRPr="0085617C" w:rsidRDefault="0085617C" w:rsidP="0085617C">
      <w:pPr>
        <w:shd w:val="clear" w:color="auto" w:fill="FFFFFF"/>
        <w:spacing w:after="450" w:line="25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341BE4C" wp14:editId="292887EA">
                <wp:extent cx="304800" cy="304800"/>
                <wp:effectExtent l="0" t="0" r="0" b="0"/>
                <wp:docPr id="11" name="AutoShape 17" descr="Для получения кредитных каникул необходимо предоставить справку 2-НДФЛ за 2022 и 2023 г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F2727" id="AutoShape 17" o:spid="_x0000_s1026" alt="Для получения кредитных каникул необходимо предоставить справку 2-НДФЛ за 2022 и 2023 г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651nmRQMAAFs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остальном же, принцип действия отсрочки остался точно таким же. Ее может получить гражданин, доход которого сократился в 2023 году по сравнению с доходом в 2022 году более чем на 30%.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 доказать выполнение этого условия, заемщик должен приложить к заявлению на кредитные каникулы справки 2-НДФЛ за 2022 и 2023 год. Будет рассчитана средняя ежемесячная зарплата за каждый год. Если показатель 2023 года ниже уровня 2022 года на 30% и более, банк по запросу клиента обязан предоставить ему кредитные каникулы.</w:t>
      </w:r>
    </w:p>
    <w:p w:rsidR="0085617C" w:rsidRPr="0085617C" w:rsidRDefault="0085617C" w:rsidP="0085617C">
      <w:pPr>
        <w:shd w:val="clear" w:color="auto" w:fill="FFFFFF"/>
        <w:spacing w:before="600" w:after="375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5617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получить отсрочку по кредиту в 2023 году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Программа каникул запустится в марте 2023 года. Если она объявлена, вы имеете право обратиться в свой банк и написать заявление на получение отсрочки на срок до 6 месяцев. Не имеет значения, какой именно банк выдал вам кредит. Это может быть Сбербанк, ВТБ, Газпромбанк, </w:t>
      </w:r>
      <w:proofErr w:type="spellStart"/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Хоум</w:t>
      </w:r>
      <w:proofErr w:type="spellEnd"/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Кредит, Альфа-Банк и пр. Все они подчиняются одному закону.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каждом банке налаживается свой механизм получения кредитных каникул. В одном обращения принимаются только в офисе, в другом можно обратиться за отсрочкой онлайн. В целом, процесс будет таким:</w:t>
      </w:r>
    </w:p>
    <w:p w:rsidR="0085617C" w:rsidRPr="0085617C" w:rsidRDefault="0085617C" w:rsidP="008561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Узнайте в своем банке, как можно обратиться за кредитными каникулами по общей программе 2023 года, в каком виде можно предоставить справки о доходах за текущий год и предыдущий.</w:t>
      </w:r>
    </w:p>
    <w:p w:rsidR="0085617C" w:rsidRPr="0085617C" w:rsidRDefault="0085617C" w:rsidP="008561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Закажите бумажную 2-НДФЛ или электронную выписку со счета ПФР, заказанную на </w:t>
      </w:r>
      <w:proofErr w:type="spellStart"/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Госуслугах</w:t>
      </w:r>
      <w:proofErr w:type="spellEnd"/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5617C" w:rsidRPr="0085617C" w:rsidRDefault="0085617C" w:rsidP="008561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Напишите в банк заявление через офис или направьте запрос на каникулы онлайн. Предоставьте справку в офис или загрузите ее фото или электронный файл в личный кабинет.</w:t>
      </w:r>
    </w:p>
    <w:p w:rsidR="0085617C" w:rsidRPr="0085617C" w:rsidRDefault="0085617C" w:rsidP="008561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течение 5 дней (если иной срок не будет установлен законом) банк рассматривает заявление и принимает решение. Если доход заемщика действительно сократился на 30% и более по сравнению с доходом за прошлый год, отсрочка предоставляется на указанный в заявлении срок.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завершения процедуры заемщику необходимо посетить офис банка и заключить дополнительное соглашение к кредитному договору. В нем будут указаны все условия предоставления каникул, к нему будет приложен новый график платежей.</w:t>
      </w:r>
    </w:p>
    <w:p w:rsidR="0085617C" w:rsidRPr="0085617C" w:rsidRDefault="0085617C" w:rsidP="0085617C">
      <w:pPr>
        <w:shd w:val="clear" w:color="auto" w:fill="FFFFFF"/>
        <w:spacing w:before="600" w:after="375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5617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После получения отсрочки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течение срока действия кредитных каникул заемщик освобождается от необходимости вносить ежемесячные платежи. Но при этом банк продолжает начисление процентов по договору. Что происходит в итоге с графиком:</w:t>
      </w:r>
    </w:p>
    <w:p w:rsidR="0085617C" w:rsidRPr="0085617C" w:rsidRDefault="0085617C" w:rsidP="008561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результате получения каникул, например, на 6 месяцев, в графике появляются строки, в которых нет суммы платежа, но есть начисляемые каждый месяц проценты;</w:t>
      </w:r>
    </w:p>
    <w:p w:rsidR="0085617C" w:rsidRPr="0085617C" w:rsidRDefault="0085617C" w:rsidP="008561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месяцы каникул переносятся на конец графика, увеличивая его;</w:t>
      </w:r>
    </w:p>
    <w:p w:rsidR="0085617C" w:rsidRPr="0085617C" w:rsidRDefault="0085617C" w:rsidP="008561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начисленные за период отсрочки проценты также переносятся на конец графика.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shd w:val="clear" w:color="auto" w:fill="FFF8D5"/>
          <w:lang w:eastAsia="ru-RU"/>
        </w:rPr>
        <w:lastRenderedPageBreak/>
        <w:t>Получение кредитных каникул увеличивает срок возврата и переплату. Поэтому берите их только тогда, когда это действительно необходимо.</w:t>
      </w:r>
    </w:p>
    <w:p w:rsidR="0085617C" w:rsidRPr="0085617C" w:rsidRDefault="0085617C" w:rsidP="0085617C">
      <w:pPr>
        <w:shd w:val="clear" w:color="auto" w:fill="FFFFFF"/>
        <w:spacing w:after="450" w:line="25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C2E63D1" wp14:editId="742CBFA4">
                <wp:extent cx="304800" cy="304800"/>
                <wp:effectExtent l="0" t="0" r="0" b="0"/>
                <wp:docPr id="10" name="AutoShape 18" descr="Заемщик вправе досрочно отменить кредитные каникулы онлайн или в офисе ба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AA298" id="AutoShape 18" o:spid="_x0000_s1026" alt="Заемщик вправе досрочно отменить кредитные каникулы онлайн или в офисе ба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kChNC&#10;MwMAAFA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заемщик указал в заявлении, что хочет получить каникулы на полгода, но после у него появляется возможности выйти из отсрочки раньше, он в любой момент может обратиться в банк через офис или онлайн и досрочно прекратить каникулы. График будет снова переделан.</w:t>
      </w:r>
    </w:p>
    <w:p w:rsidR="0085617C" w:rsidRPr="0085617C" w:rsidRDefault="0085617C" w:rsidP="0085617C">
      <w:pPr>
        <w:shd w:val="clear" w:color="auto" w:fill="FFFFFF"/>
        <w:spacing w:before="600" w:after="375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5617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Может ли банк отказать в предоставлении каникул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заемщик соответствует нормам закона, если он может получить отсрочку, банк не имеет права отказать ему в этом. Если говорить объективно, то банки в этом вопросе ведут прозрачную деятельность: если человеку положены каникулы, он их получает. Отказать же банк может на основании следующих причин:</w:t>
      </w:r>
    </w:p>
    <w:p w:rsidR="0085617C" w:rsidRPr="0085617C" w:rsidRDefault="0085617C" w:rsidP="008561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ранее по этому кредиту уже были предоставлены кредитные каникулы;</w:t>
      </w:r>
    </w:p>
    <w:p w:rsidR="0085617C" w:rsidRPr="0085617C" w:rsidRDefault="0085617C" w:rsidP="008561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начальная сумма кредита меньше установленных законом 450 тысяч или больше 1,6 млн рублей;</w:t>
      </w:r>
    </w:p>
    <w:p w:rsidR="0085617C" w:rsidRPr="0085617C" w:rsidRDefault="0085617C" w:rsidP="008561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итогу расчета выяснилось, что средний доход заемщика в 2023 году не стал меньше на 30% и более, чем был в 2022 году.</w:t>
      </w:r>
    </w:p>
    <w:p w:rsidR="0085617C" w:rsidRPr="0085617C" w:rsidRDefault="0085617C" w:rsidP="0085617C">
      <w:pPr>
        <w:shd w:val="clear" w:color="auto" w:fill="FFFFFF"/>
        <w:spacing w:after="45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1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считаете, что банк отказал в кредитных каникулах неправомерно, направляйте жалобу в онлайн-приемную Центрального Банка. Он разберется в вопросе и вынесет свое решение.</w:t>
      </w:r>
      <w:bookmarkStart w:id="0" w:name="_GoBack"/>
      <w:bookmarkEnd w:id="0"/>
    </w:p>
    <w:sectPr w:rsidR="0085617C" w:rsidRPr="0085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5E1A"/>
    <w:multiLevelType w:val="multilevel"/>
    <w:tmpl w:val="A79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A1536"/>
    <w:multiLevelType w:val="multilevel"/>
    <w:tmpl w:val="B86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3578F"/>
    <w:multiLevelType w:val="multilevel"/>
    <w:tmpl w:val="A9F0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E2EF5"/>
    <w:multiLevelType w:val="multilevel"/>
    <w:tmpl w:val="5EC4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57805"/>
    <w:multiLevelType w:val="multilevel"/>
    <w:tmpl w:val="503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23BD7"/>
    <w:multiLevelType w:val="multilevel"/>
    <w:tmpl w:val="F17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A0DDC"/>
    <w:multiLevelType w:val="multilevel"/>
    <w:tmpl w:val="C19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59"/>
    <w:rsid w:val="005C37C0"/>
    <w:rsid w:val="0085617C"/>
    <w:rsid w:val="00E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5C9AE-0F1E-47B3-992F-9DF2875F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7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3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3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6EAED"/>
                            <w:left w:val="single" w:sz="6" w:space="15" w:color="E6EAED"/>
                            <w:bottom w:val="single" w:sz="6" w:space="15" w:color="E6EAED"/>
                            <w:right w:val="single" w:sz="6" w:space="15" w:color="E6EAED"/>
                          </w:divBdr>
                          <w:divsChild>
                            <w:div w:id="1248072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7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834641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6335">
                                      <w:marLeft w:val="0"/>
                                      <w:marRight w:val="3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57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5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bank.ru/kreditnye-kanikuly-dlya-voennosluzhashchih-v-sberban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bank.ru/chto-takoe-sank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bank.ru/ban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obank.ru/kreditnye-kanikuly/" TargetMode="External"/><Relationship Id="rId10" Type="http://schemas.openxmlformats.org/officeDocument/2006/relationships/hyperlink" Target="https://brobank.ru/potrebitelskie-kred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bank.ru/ipotechnye-kaniku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Багаево</dc:creator>
  <cp:keywords/>
  <dc:description/>
  <cp:lastModifiedBy>Багаево</cp:lastModifiedBy>
  <cp:revision>3</cp:revision>
  <dcterms:created xsi:type="dcterms:W3CDTF">2023-03-04T09:09:00Z</dcterms:created>
  <dcterms:modified xsi:type="dcterms:W3CDTF">2023-03-04T09:13:00Z</dcterms:modified>
</cp:coreProperties>
</file>