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2C" w:rsidRPr="00CD086C" w:rsidRDefault="005D1A2C" w:rsidP="005D1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86C">
        <w:rPr>
          <w:rFonts w:ascii="Times New Roman" w:hAnsi="Times New Roman" w:cs="Times New Roman"/>
          <w:b/>
          <w:sz w:val="28"/>
          <w:szCs w:val="28"/>
        </w:rPr>
        <w:t>Информация о проделанной работе, осуществляемой с привлечением средств самообложения граждан</w:t>
      </w:r>
    </w:p>
    <w:p w:rsidR="005D1A2C" w:rsidRDefault="005D1A2C" w:rsidP="005D1A2C">
      <w:pPr>
        <w:rPr>
          <w:sz w:val="28"/>
          <w:szCs w:val="28"/>
        </w:rPr>
      </w:pPr>
      <w:r>
        <w:rPr>
          <w:sz w:val="28"/>
          <w:szCs w:val="28"/>
        </w:rPr>
        <w:t>Ограждение</w:t>
      </w:r>
      <w:r w:rsidR="005429C3">
        <w:rPr>
          <w:sz w:val="28"/>
          <w:szCs w:val="28"/>
        </w:rPr>
        <w:t xml:space="preserve"> православного</w:t>
      </w:r>
      <w:r>
        <w:rPr>
          <w:sz w:val="28"/>
          <w:szCs w:val="28"/>
        </w:rPr>
        <w:t xml:space="preserve"> кладбище  </w:t>
      </w:r>
      <w:r w:rsidR="005429C3">
        <w:rPr>
          <w:sz w:val="28"/>
          <w:szCs w:val="28"/>
        </w:rPr>
        <w:t>д</w:t>
      </w:r>
      <w:r>
        <w:rPr>
          <w:sz w:val="28"/>
          <w:szCs w:val="28"/>
        </w:rPr>
        <w:t xml:space="preserve">. </w:t>
      </w:r>
      <w:proofErr w:type="spellStart"/>
      <w:r w:rsidR="005429C3">
        <w:rPr>
          <w:sz w:val="28"/>
          <w:szCs w:val="28"/>
        </w:rPr>
        <w:t>Салтыганово</w:t>
      </w:r>
      <w:proofErr w:type="spellEnd"/>
      <w:r>
        <w:rPr>
          <w:sz w:val="28"/>
          <w:szCs w:val="28"/>
        </w:rPr>
        <w:t xml:space="preserve"> </w:t>
      </w:r>
      <w:r w:rsidRPr="00941E54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 xml:space="preserve"> рублей </w:t>
      </w:r>
      <w:r w:rsidR="005429C3">
        <w:rPr>
          <w:sz w:val="28"/>
          <w:szCs w:val="28"/>
        </w:rPr>
        <w:t>80</w:t>
      </w:r>
      <w:r>
        <w:rPr>
          <w:sz w:val="28"/>
          <w:szCs w:val="28"/>
        </w:rPr>
        <w:t xml:space="preserve"> м. </w:t>
      </w:r>
      <w:r w:rsidR="005429C3">
        <w:rPr>
          <w:sz w:val="28"/>
          <w:szCs w:val="28"/>
        </w:rPr>
        <w:t xml:space="preserve"> 8</w:t>
      </w:r>
      <w:r>
        <w:rPr>
          <w:sz w:val="28"/>
          <w:szCs w:val="28"/>
        </w:rPr>
        <w:t>0 000</w:t>
      </w:r>
      <w:r>
        <w:rPr>
          <w:rFonts w:ascii="Times New Roman" w:hAnsi="Times New Roman" w:cs="Times New Roman"/>
          <w:sz w:val="28"/>
        </w:rPr>
        <w:t xml:space="preserve"> рублей</w:t>
      </w:r>
    </w:p>
    <w:p w:rsidR="005D1A2C" w:rsidRDefault="005D1A2C">
      <w:pPr>
        <w:rPr>
          <w:noProof/>
        </w:rPr>
      </w:pPr>
    </w:p>
    <w:p w:rsidR="002C541C" w:rsidRDefault="005429C3">
      <w:r>
        <w:rPr>
          <w:noProof/>
        </w:rPr>
        <w:drawing>
          <wp:inline distT="0" distB="0" distL="0" distR="0">
            <wp:extent cx="6311900" cy="47339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37" cy="47362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C541C" w:rsidSect="0054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1A2C"/>
    <w:rsid w:val="002C541C"/>
    <w:rsid w:val="002D31E2"/>
    <w:rsid w:val="00512C6D"/>
    <w:rsid w:val="005429C3"/>
    <w:rsid w:val="0054631B"/>
    <w:rsid w:val="005D1A2C"/>
    <w:rsid w:val="009571E4"/>
    <w:rsid w:val="00AD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528DB-EF18-462E-9D7E-CA7338632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2018-07-26T07:39:00Z</dcterms:created>
  <dcterms:modified xsi:type="dcterms:W3CDTF">2018-12-06T12:36:00Z</dcterms:modified>
</cp:coreProperties>
</file>